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69" w:rsidRDefault="00116BE9" w:rsidP="00116BE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16BE9">
        <w:rPr>
          <w:rFonts w:ascii="Times New Roman" w:hAnsi="Times New Roman" w:cs="Times New Roman"/>
          <w:sz w:val="28"/>
          <w:szCs w:val="28"/>
          <w:lang w:val="ru-RU"/>
        </w:rPr>
        <w:t>Суровый</w:t>
      </w:r>
      <w:proofErr w:type="gramEnd"/>
      <w:r w:rsidRPr="00116BE9">
        <w:rPr>
          <w:rFonts w:ascii="Times New Roman" w:hAnsi="Times New Roman" w:cs="Times New Roman"/>
          <w:sz w:val="28"/>
          <w:szCs w:val="28"/>
          <w:lang w:val="ru-RU"/>
        </w:rPr>
        <w:t xml:space="preserve"> 43-й  в судьбе односельчан</w:t>
      </w:r>
    </w:p>
    <w:p w:rsidR="00116BE9" w:rsidRDefault="00116BE9" w:rsidP="00116BE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BE9" w:rsidRDefault="00116BE9" w:rsidP="00116BE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4453897"/>
            <wp:effectExtent l="19050" t="0" r="3175" b="0"/>
            <wp:docPr id="1" name="Рисунок 1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суровый\DSCN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суровый\DSCN32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E9" w:rsidRDefault="00116BE9" w:rsidP="00116BE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BE9" w:rsidRPr="00116BE9" w:rsidRDefault="00116BE9" w:rsidP="00116BE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4453897"/>
            <wp:effectExtent l="19050" t="0" r="3175" b="0"/>
            <wp:docPr id="2" name="Рисунок 2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суровый\DSCN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суровый\DSCN3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BE9" w:rsidRPr="00116BE9" w:rsidSect="00116B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6BE9"/>
    <w:rsid w:val="00116BE9"/>
    <w:rsid w:val="001F4D0A"/>
    <w:rsid w:val="00334C8D"/>
    <w:rsid w:val="00673469"/>
    <w:rsid w:val="00722259"/>
    <w:rsid w:val="007A5765"/>
    <w:rsid w:val="00AB15A0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E7"/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16BE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6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DG Win&amp;Soft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3</cp:revision>
  <dcterms:created xsi:type="dcterms:W3CDTF">2018-02-16T06:37:00Z</dcterms:created>
  <dcterms:modified xsi:type="dcterms:W3CDTF">2018-02-16T06:39:00Z</dcterms:modified>
</cp:coreProperties>
</file>